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E88" w:rsidRPr="00310912" w:rsidRDefault="00BE1E88" w:rsidP="00FA0497">
      <w:pPr>
        <w:tabs>
          <w:tab w:val="center" w:pos="5032"/>
          <w:tab w:val="left" w:pos="8172"/>
        </w:tabs>
        <w:ind w:firstLine="709"/>
        <w:jc w:val="center"/>
        <w:rPr>
          <w:b/>
          <w:bCs/>
          <w:sz w:val="28"/>
          <w:szCs w:val="28"/>
        </w:rPr>
      </w:pPr>
      <w:r w:rsidRPr="00310912">
        <w:rPr>
          <w:b/>
          <w:bCs/>
          <w:sz w:val="28"/>
          <w:szCs w:val="28"/>
        </w:rPr>
        <w:t>Архангельская область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Шенкурский муниципальный </w:t>
      </w:r>
      <w:r>
        <w:rPr>
          <w:b/>
          <w:sz w:val="28"/>
          <w:szCs w:val="28"/>
        </w:rPr>
        <w:t>округ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Собрание депутатов </w:t>
      </w:r>
      <w:r>
        <w:rPr>
          <w:b/>
          <w:sz w:val="28"/>
          <w:szCs w:val="28"/>
        </w:rPr>
        <w:t xml:space="preserve">первого </w:t>
      </w:r>
      <w:r w:rsidRPr="00310912">
        <w:rPr>
          <w:b/>
          <w:sz w:val="28"/>
          <w:szCs w:val="28"/>
        </w:rPr>
        <w:t xml:space="preserve"> созыва</w:t>
      </w:r>
    </w:p>
    <w:p w:rsidR="00BE1E88" w:rsidRPr="00310912" w:rsidRDefault="007614A3" w:rsidP="00BE1E88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25</w:t>
      </w:r>
      <w:r w:rsidR="00C83C88">
        <w:rPr>
          <w:rFonts w:eastAsia="Calibri"/>
          <w:b/>
          <w:sz w:val="28"/>
          <w:szCs w:val="28"/>
        </w:rPr>
        <w:t xml:space="preserve"> </w:t>
      </w:r>
      <w:r w:rsidR="00BE1E88">
        <w:rPr>
          <w:rFonts w:eastAsia="Calibri"/>
          <w:b/>
          <w:sz w:val="28"/>
          <w:szCs w:val="28"/>
        </w:rPr>
        <w:t xml:space="preserve">очередная  </w:t>
      </w:r>
      <w:r w:rsidR="00BE1E88" w:rsidRPr="00310912">
        <w:rPr>
          <w:rFonts w:eastAsia="Calibri"/>
          <w:b/>
          <w:sz w:val="28"/>
          <w:szCs w:val="28"/>
        </w:rPr>
        <w:t>сессия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>Решение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F3318A" w:rsidRDefault="00BE1E88" w:rsidP="00BE1E88">
      <w:pPr>
        <w:jc w:val="center"/>
        <w:rPr>
          <w:bCs/>
          <w:sz w:val="28"/>
          <w:szCs w:val="28"/>
        </w:rPr>
      </w:pPr>
      <w:r w:rsidRPr="00F3318A">
        <w:rPr>
          <w:bCs/>
          <w:sz w:val="28"/>
          <w:szCs w:val="28"/>
        </w:rPr>
        <w:t xml:space="preserve">от </w:t>
      </w:r>
      <w:r w:rsidR="00A53F36">
        <w:rPr>
          <w:bCs/>
          <w:sz w:val="28"/>
          <w:szCs w:val="28"/>
        </w:rPr>
        <w:t>«</w:t>
      </w:r>
      <w:r w:rsidR="007614A3">
        <w:rPr>
          <w:bCs/>
          <w:sz w:val="28"/>
          <w:szCs w:val="28"/>
        </w:rPr>
        <w:t>21</w:t>
      </w:r>
      <w:r w:rsidR="00A53F36">
        <w:rPr>
          <w:bCs/>
          <w:sz w:val="28"/>
          <w:szCs w:val="28"/>
        </w:rPr>
        <w:t xml:space="preserve">»  февраля  </w:t>
      </w:r>
      <w:r w:rsidRPr="00F3318A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2</w:t>
      </w:r>
      <w:r w:rsidR="00A53F36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 </w:t>
      </w:r>
      <w:r w:rsidRPr="00F3318A">
        <w:rPr>
          <w:bCs/>
          <w:sz w:val="28"/>
          <w:szCs w:val="28"/>
        </w:rPr>
        <w:t xml:space="preserve">года </w:t>
      </w:r>
      <w:r w:rsidRPr="00F3318A">
        <w:rPr>
          <w:bCs/>
          <w:sz w:val="28"/>
          <w:szCs w:val="28"/>
        </w:rPr>
        <w:tab/>
        <w:t xml:space="preserve">                          </w:t>
      </w:r>
      <w:r>
        <w:rPr>
          <w:bCs/>
          <w:sz w:val="28"/>
          <w:szCs w:val="28"/>
        </w:rPr>
        <w:t xml:space="preserve">    </w:t>
      </w:r>
      <w:r w:rsidRPr="00F3318A">
        <w:rPr>
          <w:bCs/>
          <w:sz w:val="28"/>
          <w:szCs w:val="28"/>
        </w:rPr>
        <w:t xml:space="preserve">       №</w:t>
      </w:r>
      <w:r>
        <w:rPr>
          <w:bCs/>
          <w:sz w:val="28"/>
          <w:szCs w:val="28"/>
        </w:rPr>
        <w:t xml:space="preserve">  </w:t>
      </w:r>
      <w:r w:rsidR="007614A3">
        <w:rPr>
          <w:bCs/>
          <w:sz w:val="28"/>
          <w:szCs w:val="28"/>
        </w:rPr>
        <w:t>280</w:t>
      </w:r>
      <w:bookmarkStart w:id="0" w:name="_GoBack"/>
      <w:bookmarkEnd w:id="0"/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</w:p>
    <w:p w:rsidR="00BE1E88" w:rsidRPr="007E3BCE" w:rsidRDefault="00BE1E88" w:rsidP="00BE1E88">
      <w:pPr>
        <w:pStyle w:val="a3"/>
        <w:jc w:val="left"/>
      </w:pPr>
    </w:p>
    <w:p w:rsidR="0078522D" w:rsidRDefault="00A53F36" w:rsidP="0041621E">
      <w:pPr>
        <w:widowControl w:val="0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A53F36">
        <w:rPr>
          <w:b/>
          <w:sz w:val="28"/>
          <w:szCs w:val="28"/>
        </w:rPr>
        <w:t xml:space="preserve"> ходе выполнения муниципальн</w:t>
      </w:r>
      <w:r>
        <w:rPr>
          <w:b/>
          <w:sz w:val="28"/>
          <w:szCs w:val="28"/>
        </w:rPr>
        <w:t>ой</w:t>
      </w:r>
      <w:r w:rsidRPr="00A53F36">
        <w:rPr>
          <w:b/>
          <w:sz w:val="28"/>
          <w:szCs w:val="28"/>
        </w:rPr>
        <w:t xml:space="preserve"> программ</w:t>
      </w:r>
      <w:r>
        <w:rPr>
          <w:b/>
          <w:sz w:val="28"/>
          <w:szCs w:val="28"/>
        </w:rPr>
        <w:t>ы</w:t>
      </w:r>
      <w:r w:rsidRPr="00A53F36">
        <w:rPr>
          <w:b/>
          <w:sz w:val="28"/>
          <w:szCs w:val="28"/>
        </w:rPr>
        <w:t xml:space="preserve"> Шенкурского муниципального округа «Поддержка и развитие агропромышленного комплекса Шенкурского муниципального округа».</w:t>
      </w:r>
    </w:p>
    <w:p w:rsidR="00A53F36" w:rsidRPr="00AA691E" w:rsidRDefault="00A53F36" w:rsidP="0041621E">
      <w:pPr>
        <w:widowControl w:val="0"/>
        <w:ind w:firstLine="708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ind w:firstLine="708"/>
        <w:jc w:val="both"/>
        <w:rPr>
          <w:b/>
          <w:sz w:val="28"/>
          <w:szCs w:val="28"/>
        </w:rPr>
      </w:pPr>
      <w:r w:rsidRPr="007B26BB">
        <w:rPr>
          <w:sz w:val="28"/>
          <w:szCs w:val="28"/>
        </w:rPr>
        <w:t xml:space="preserve">Заслушав  информацию </w:t>
      </w:r>
      <w:r w:rsidR="00A53F36" w:rsidRPr="00A53F36">
        <w:rPr>
          <w:sz w:val="28"/>
          <w:szCs w:val="28"/>
        </w:rPr>
        <w:t xml:space="preserve">начальник отдела агропромышленного комплекса, лесопользования и торговли администрации Шенкурского муниципального округа </w:t>
      </w:r>
      <w:r w:rsidR="00A53F36">
        <w:rPr>
          <w:sz w:val="28"/>
          <w:szCs w:val="28"/>
        </w:rPr>
        <w:t>Григорьевой</w:t>
      </w:r>
      <w:r w:rsidR="00A53F36" w:rsidRPr="00A53F36">
        <w:rPr>
          <w:sz w:val="28"/>
          <w:szCs w:val="28"/>
        </w:rPr>
        <w:t xml:space="preserve"> Н.К.,</w:t>
      </w:r>
      <w:r w:rsidR="00A53F36">
        <w:rPr>
          <w:sz w:val="28"/>
          <w:szCs w:val="28"/>
        </w:rPr>
        <w:t xml:space="preserve"> </w:t>
      </w:r>
      <w:r w:rsidRPr="007B26BB">
        <w:rPr>
          <w:sz w:val="28"/>
          <w:szCs w:val="28"/>
        </w:rPr>
        <w:t>Собрание депутатов</w:t>
      </w:r>
      <w:r w:rsidRPr="007B26BB">
        <w:rPr>
          <w:b/>
          <w:sz w:val="28"/>
          <w:szCs w:val="28"/>
        </w:rPr>
        <w:t xml:space="preserve">  </w:t>
      </w:r>
      <w:proofErr w:type="gramStart"/>
      <w:r w:rsidRPr="007B26BB">
        <w:rPr>
          <w:b/>
          <w:sz w:val="28"/>
          <w:szCs w:val="28"/>
        </w:rPr>
        <w:t>р</w:t>
      </w:r>
      <w:proofErr w:type="gramEnd"/>
      <w:r w:rsidRPr="007B26BB">
        <w:rPr>
          <w:b/>
          <w:sz w:val="28"/>
          <w:szCs w:val="28"/>
        </w:rPr>
        <w:t xml:space="preserve"> е ш и л о: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jc w:val="both"/>
        <w:rPr>
          <w:sz w:val="28"/>
          <w:szCs w:val="28"/>
        </w:rPr>
      </w:pPr>
      <w:r w:rsidRPr="007B26BB">
        <w:rPr>
          <w:b/>
          <w:sz w:val="28"/>
          <w:szCs w:val="28"/>
        </w:rPr>
        <w:t xml:space="preserve">     </w:t>
      </w:r>
      <w:r w:rsidR="005444E7">
        <w:rPr>
          <w:b/>
          <w:sz w:val="28"/>
          <w:szCs w:val="28"/>
        </w:rPr>
        <w:tab/>
      </w:r>
      <w:r w:rsidRPr="007B26BB">
        <w:rPr>
          <w:sz w:val="28"/>
          <w:szCs w:val="28"/>
        </w:rPr>
        <w:t xml:space="preserve">Информацию </w:t>
      </w:r>
      <w:r w:rsidR="00A53F36">
        <w:rPr>
          <w:sz w:val="28"/>
          <w:szCs w:val="28"/>
        </w:rPr>
        <w:t>о</w:t>
      </w:r>
      <w:r w:rsidR="00A53F36" w:rsidRPr="00A53F36">
        <w:rPr>
          <w:sz w:val="28"/>
          <w:szCs w:val="28"/>
        </w:rPr>
        <w:t xml:space="preserve"> ходе выполнения муниципальной программы Шенкурского муниципального округа «Поддержка и развитие агропромышленного комплекса Шен</w:t>
      </w:r>
      <w:r w:rsidR="00A53F36">
        <w:rPr>
          <w:sz w:val="28"/>
          <w:szCs w:val="28"/>
        </w:rPr>
        <w:t xml:space="preserve">курского муниципального округа» </w:t>
      </w:r>
      <w:r>
        <w:rPr>
          <w:sz w:val="28"/>
          <w:szCs w:val="28"/>
        </w:rPr>
        <w:t xml:space="preserve">- </w:t>
      </w:r>
      <w:r w:rsidRPr="007B26BB">
        <w:rPr>
          <w:sz w:val="28"/>
          <w:szCs w:val="28"/>
        </w:rPr>
        <w:t>принять к сведению.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0D2293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2D055C" w:rsidP="002D055C">
      <w:pPr>
        <w:widowControl w:val="0"/>
        <w:tabs>
          <w:tab w:val="left" w:pos="7896"/>
        </w:tabs>
        <w:rPr>
          <w:sz w:val="28"/>
          <w:szCs w:val="28"/>
        </w:rPr>
      </w:pPr>
      <w:r>
        <w:rPr>
          <w:sz w:val="28"/>
          <w:szCs w:val="28"/>
        </w:rPr>
        <w:t>П</w:t>
      </w:r>
      <w:r w:rsidR="00BE1E88" w:rsidRPr="00EC6B36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BE1E88" w:rsidRPr="00EC6B36">
        <w:rPr>
          <w:sz w:val="28"/>
          <w:szCs w:val="28"/>
        </w:rPr>
        <w:t xml:space="preserve"> Собрания депутатов </w:t>
      </w:r>
    </w:p>
    <w:p w:rsidR="00C94F15" w:rsidRDefault="00BE1E88" w:rsidP="00BE1E88">
      <w:r w:rsidRPr="00EC6B36">
        <w:rPr>
          <w:sz w:val="28"/>
          <w:szCs w:val="28"/>
        </w:rPr>
        <w:t xml:space="preserve">Шенкурского муниципального округа                                  </w:t>
      </w:r>
      <w:r w:rsidR="00C83C88">
        <w:rPr>
          <w:sz w:val="28"/>
          <w:szCs w:val="28"/>
        </w:rPr>
        <w:t xml:space="preserve">   </w:t>
      </w:r>
      <w:r w:rsidRPr="00EC6B36">
        <w:rPr>
          <w:sz w:val="28"/>
          <w:szCs w:val="28"/>
        </w:rPr>
        <w:t xml:space="preserve"> </w:t>
      </w:r>
      <w:proofErr w:type="spellStart"/>
      <w:r w:rsidR="002D055C">
        <w:rPr>
          <w:sz w:val="28"/>
          <w:szCs w:val="28"/>
        </w:rPr>
        <w:t>А.С.Заседателева</w:t>
      </w:r>
      <w:proofErr w:type="spellEnd"/>
      <w:r w:rsidRPr="00EC6B36">
        <w:rPr>
          <w:sz w:val="28"/>
          <w:szCs w:val="28"/>
        </w:rPr>
        <w:t xml:space="preserve">  </w:t>
      </w:r>
    </w:p>
    <w:sectPr w:rsidR="00C94F15" w:rsidSect="00FA0497">
      <w:headerReference w:type="default" r:id="rId7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4169" w:rsidRDefault="00FA4169" w:rsidP="002D055C">
      <w:r>
        <w:separator/>
      </w:r>
    </w:p>
  </w:endnote>
  <w:endnote w:type="continuationSeparator" w:id="0">
    <w:p w:rsidR="00FA4169" w:rsidRDefault="00FA4169" w:rsidP="002D0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4169" w:rsidRDefault="00FA4169" w:rsidP="002D055C">
      <w:r>
        <w:separator/>
      </w:r>
    </w:p>
  </w:footnote>
  <w:footnote w:type="continuationSeparator" w:id="0">
    <w:p w:rsidR="00FA4169" w:rsidRDefault="00FA4169" w:rsidP="002D0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55C" w:rsidRDefault="002D055C" w:rsidP="002D055C">
    <w:pPr>
      <w:pStyle w:val="a5"/>
      <w:tabs>
        <w:tab w:val="clear" w:pos="4677"/>
        <w:tab w:val="clear" w:pos="9355"/>
        <w:tab w:val="left" w:pos="8292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E88"/>
    <w:rsid w:val="000709C9"/>
    <w:rsid w:val="000A512B"/>
    <w:rsid w:val="001A1D74"/>
    <w:rsid w:val="001C3517"/>
    <w:rsid w:val="001D50B3"/>
    <w:rsid w:val="002D055C"/>
    <w:rsid w:val="00371735"/>
    <w:rsid w:val="00373373"/>
    <w:rsid w:val="00396F67"/>
    <w:rsid w:val="003D7C03"/>
    <w:rsid w:val="0041621E"/>
    <w:rsid w:val="004705A5"/>
    <w:rsid w:val="00503F83"/>
    <w:rsid w:val="005444E7"/>
    <w:rsid w:val="005B228B"/>
    <w:rsid w:val="005C3D55"/>
    <w:rsid w:val="00696D9C"/>
    <w:rsid w:val="006B6F18"/>
    <w:rsid w:val="006D29FA"/>
    <w:rsid w:val="007064A4"/>
    <w:rsid w:val="007614A3"/>
    <w:rsid w:val="00775E21"/>
    <w:rsid w:val="0078522D"/>
    <w:rsid w:val="0087246A"/>
    <w:rsid w:val="008C7129"/>
    <w:rsid w:val="00962DDF"/>
    <w:rsid w:val="00A53F36"/>
    <w:rsid w:val="00AA2DE5"/>
    <w:rsid w:val="00B5001B"/>
    <w:rsid w:val="00B93B65"/>
    <w:rsid w:val="00BE1E88"/>
    <w:rsid w:val="00C42368"/>
    <w:rsid w:val="00C45172"/>
    <w:rsid w:val="00C83C88"/>
    <w:rsid w:val="00C94F15"/>
    <w:rsid w:val="00CD5B6A"/>
    <w:rsid w:val="00E21C65"/>
    <w:rsid w:val="00EE4F21"/>
    <w:rsid w:val="00F5166C"/>
    <w:rsid w:val="00FA0497"/>
    <w:rsid w:val="00FA4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2</cp:revision>
  <cp:lastPrinted>2025-02-19T07:50:00Z</cp:lastPrinted>
  <dcterms:created xsi:type="dcterms:W3CDTF">2025-02-24T07:12:00Z</dcterms:created>
  <dcterms:modified xsi:type="dcterms:W3CDTF">2025-02-24T07:12:00Z</dcterms:modified>
</cp:coreProperties>
</file>